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5E95" w:rsidRPr="00CA77FC" w:rsidRDefault="00355E95" w:rsidP="00802608">
      <w:pPr>
        <w:spacing w:after="0" w:line="240" w:lineRule="auto"/>
        <w:jc w:val="center"/>
        <w:outlineLvl w:val="0"/>
        <w:rPr>
          <w:rFonts w:cs="Calibri"/>
          <w:b/>
          <w:bCs/>
          <w:kern w:val="36"/>
          <w:sz w:val="40"/>
          <w:szCs w:val="40"/>
          <w:lang w:eastAsia="de-DE"/>
        </w:rPr>
      </w:pPr>
      <w:bookmarkStart w:id="0" w:name="_Hlk184138842"/>
      <w:bookmarkStart w:id="1" w:name="_Hlk499923764"/>
      <w:r w:rsidRPr="00CA77FC">
        <w:rPr>
          <w:rFonts w:cs="Calibri"/>
          <w:b/>
          <w:bCs/>
          <w:kern w:val="36"/>
          <w:sz w:val="40"/>
          <w:szCs w:val="40"/>
          <w:lang w:eastAsia="de-DE"/>
        </w:rPr>
        <w:t>Nachmittag der Begegnung  Jahresprogramm 2026</w:t>
      </w:r>
    </w:p>
    <w:p w:rsidR="00355E95" w:rsidRPr="00CA77FC" w:rsidRDefault="00355E95" w:rsidP="00D17EE5">
      <w:pPr>
        <w:spacing w:before="0" w:after="0" w:line="240" w:lineRule="auto"/>
        <w:outlineLvl w:val="0"/>
        <w:rPr>
          <w:rFonts w:cs="Calibri"/>
          <w:sz w:val="24"/>
          <w:szCs w:val="24"/>
          <w:lang w:eastAsia="de-D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26" type="#_x0000_t75" alt="http://www.gemeinde.plochingen.elk-wue.de/fileadmin/_processed_/9/8/csm_Logo-NdB_0ffc852390.jpg" style="position:absolute;margin-left:-5.25pt;margin-top:14.05pt;width:137.25pt;height:137.25pt;z-index:251658240;visibility:visible;mso-position-horizontal-relative:margin">
            <v:imagedata r:id="rId5" o:title=""/>
            <w10:wrap type="square" anchorx="margin"/>
          </v:shape>
        </w:pict>
      </w:r>
      <w:r w:rsidRPr="00CA77FC">
        <w:rPr>
          <w:rFonts w:cs="Calibri"/>
          <w:sz w:val="24"/>
          <w:szCs w:val="24"/>
          <w:lang w:eastAsia="de-DE"/>
        </w:rPr>
        <w:t xml:space="preserve">Der Nachmittag der Begegnung ist eine ökumenische Veranstaltung, nicht nur für Senioren. Jeweils am ersten Dienstag im Monat treffen sich Menschen der katholischen und evangelischen Kirchengemeinden Plochingen. </w:t>
      </w:r>
    </w:p>
    <w:p w:rsidR="00355E95" w:rsidRPr="00CA77FC" w:rsidRDefault="00355E95" w:rsidP="00D17EE5">
      <w:pPr>
        <w:spacing w:before="0" w:after="0" w:line="240" w:lineRule="auto"/>
        <w:outlineLvl w:val="0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sz w:val="24"/>
          <w:szCs w:val="24"/>
          <w:lang w:eastAsia="de-DE"/>
        </w:rPr>
        <w:t xml:space="preserve">Von 15 -17 Uhr laden wir ein zu </w:t>
      </w:r>
    </w:p>
    <w:p w:rsidR="00355E95" w:rsidRPr="00CA77FC" w:rsidRDefault="00355E95" w:rsidP="00D17EE5">
      <w:pPr>
        <w:spacing w:before="0" w:after="0" w:line="240" w:lineRule="auto"/>
        <w:outlineLvl w:val="0"/>
        <w:rPr>
          <w:rFonts w:cs="Calibri"/>
          <w:b/>
          <w:bCs/>
          <w:sz w:val="24"/>
          <w:szCs w:val="24"/>
          <w:lang w:eastAsia="de-DE"/>
        </w:rPr>
      </w:pPr>
      <w:r w:rsidRPr="00CA77FC">
        <w:rPr>
          <w:rFonts w:cs="Calibri"/>
          <w:sz w:val="24"/>
          <w:szCs w:val="24"/>
          <w:lang w:eastAsia="de-DE"/>
        </w:rPr>
        <w:t>einem Thema oder Vortrag, zu Beginn gibt es Kaffee/Tee und süße Stückle, später auch ein Glas Wasser, Saft oder Wein-Schorle.</w:t>
      </w:r>
      <w:r w:rsidRPr="00CA77FC">
        <w:rPr>
          <w:rFonts w:cs="Calibri"/>
          <w:b/>
          <w:bCs/>
          <w:sz w:val="24"/>
          <w:szCs w:val="24"/>
          <w:lang w:eastAsia="de-DE"/>
        </w:rPr>
        <w:t xml:space="preserve"> </w:t>
      </w:r>
    </w:p>
    <w:p w:rsidR="00355E95" w:rsidRPr="00CA77FC" w:rsidRDefault="00355E95" w:rsidP="00FF6DC3">
      <w:pPr>
        <w:spacing w:before="0" w:after="0" w:line="240" w:lineRule="auto"/>
        <w:outlineLvl w:val="0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b/>
          <w:bCs/>
          <w:sz w:val="24"/>
          <w:szCs w:val="24"/>
          <w:lang w:eastAsia="de-DE"/>
        </w:rPr>
        <w:t>Ort</w:t>
      </w:r>
      <w:r w:rsidRPr="00CA77FC">
        <w:rPr>
          <w:rFonts w:cs="Calibri"/>
          <w:sz w:val="24"/>
          <w:szCs w:val="24"/>
          <w:lang w:eastAsia="de-DE"/>
        </w:rPr>
        <w:t xml:space="preserve">: Im Wechsel in St. Johann, Stuifenstr.3, oder im Saal unter der Paul-Gerhardt-Kirche (Zugang - mit Stufen – über Bühleichenweg). </w:t>
      </w:r>
    </w:p>
    <w:p w:rsidR="00355E95" w:rsidRPr="00CA77FC" w:rsidRDefault="00355E95" w:rsidP="00FF6DC3">
      <w:pPr>
        <w:spacing w:before="0" w:after="0" w:line="240" w:lineRule="auto"/>
        <w:outlineLvl w:val="0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b/>
          <w:bCs/>
          <w:sz w:val="24"/>
          <w:szCs w:val="24"/>
          <w:lang w:eastAsia="de-DE"/>
        </w:rPr>
        <w:t>Ausflüge</w:t>
      </w:r>
      <w:r w:rsidRPr="00CA77FC">
        <w:rPr>
          <w:rFonts w:cs="Calibri"/>
          <w:sz w:val="24"/>
          <w:szCs w:val="24"/>
          <w:lang w:eastAsia="de-DE"/>
        </w:rPr>
        <w:t xml:space="preserve"> bieten wir in Kooperation mit dem Stadtseniorenrat an.</w:t>
      </w:r>
    </w:p>
    <w:p w:rsidR="00355E95" w:rsidRPr="00CA77FC" w:rsidRDefault="00355E95" w:rsidP="00FF6DC3">
      <w:pPr>
        <w:spacing w:before="0" w:after="0" w:line="240" w:lineRule="auto"/>
        <w:outlineLvl w:val="0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sz w:val="24"/>
          <w:szCs w:val="24"/>
          <w:lang w:eastAsia="de-DE"/>
        </w:rPr>
        <w:t xml:space="preserve">Anmeldung gegen Vorkasse: Plochingen Info in der Marktstraße. </w:t>
      </w:r>
    </w:p>
    <w:p w:rsidR="00355E95" w:rsidRPr="00CA77FC" w:rsidRDefault="00355E95" w:rsidP="00FF6DC3">
      <w:pPr>
        <w:spacing w:before="0" w:after="0" w:line="240" w:lineRule="auto"/>
        <w:outlineLvl w:val="0"/>
        <w:rPr>
          <w:rFonts w:cs="Calibri"/>
          <w:b/>
          <w:sz w:val="24"/>
          <w:szCs w:val="24"/>
          <w:lang w:eastAsia="de-DE"/>
        </w:rPr>
      </w:pPr>
      <w:r w:rsidRPr="00CA77FC">
        <w:rPr>
          <w:rFonts w:cs="Calibri"/>
          <w:sz w:val="24"/>
          <w:szCs w:val="24"/>
          <w:lang w:eastAsia="de-DE"/>
        </w:rPr>
        <w:t>Oder vorab beim Nachmittag der Begegnung.</w:t>
      </w:r>
    </w:p>
    <w:p w:rsidR="00355E95" w:rsidRPr="00CA77FC" w:rsidRDefault="00355E95" w:rsidP="00F62E9F">
      <w:pPr>
        <w:spacing w:before="0" w:after="0" w:line="240" w:lineRule="auto"/>
        <w:outlineLvl w:val="0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b/>
          <w:sz w:val="24"/>
          <w:szCs w:val="24"/>
          <w:lang w:eastAsia="de-DE"/>
        </w:rPr>
        <w:t xml:space="preserve">Ansprechpartner sind:  </w:t>
      </w:r>
      <w:r w:rsidRPr="00CA77FC">
        <w:rPr>
          <w:rFonts w:cs="Calibri"/>
          <w:b/>
          <w:bCs/>
          <w:sz w:val="24"/>
          <w:szCs w:val="24"/>
          <w:lang w:eastAsia="de-DE"/>
        </w:rPr>
        <w:t>Für die Katholische Kirchengemeinde:</w:t>
      </w:r>
      <w:r w:rsidRPr="00CA77FC">
        <w:rPr>
          <w:rFonts w:cs="Calibri"/>
          <w:sz w:val="24"/>
          <w:szCs w:val="24"/>
          <w:lang w:eastAsia="de-DE"/>
        </w:rPr>
        <w:t xml:space="preserve"> </w:t>
      </w:r>
    </w:p>
    <w:p w:rsidR="00355E95" w:rsidRPr="00CA77FC" w:rsidRDefault="00355E95" w:rsidP="00F62E9F">
      <w:pPr>
        <w:spacing w:before="0" w:after="0" w:line="240" w:lineRule="auto"/>
        <w:ind w:left="2124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sz w:val="24"/>
          <w:szCs w:val="24"/>
          <w:lang w:eastAsia="de-DE"/>
        </w:rPr>
        <w:t xml:space="preserve">Pfarrer Bernhard Ascher, Tel.: (07153) 82 51 20, </w:t>
      </w:r>
      <w:r w:rsidRPr="00CA77FC">
        <w:rPr>
          <w:rFonts w:cs="Calibri"/>
          <w:sz w:val="24"/>
          <w:szCs w:val="24"/>
          <w:u w:val="single"/>
          <w:lang w:eastAsia="de-DE"/>
        </w:rPr>
        <w:t>StKonrad.Plochingen@drs.de</w:t>
      </w:r>
      <w:r w:rsidRPr="00CA77FC">
        <w:rPr>
          <w:rFonts w:cs="Calibri"/>
          <w:sz w:val="24"/>
          <w:szCs w:val="24"/>
          <w:lang w:eastAsia="de-DE"/>
        </w:rPr>
        <w:t xml:space="preserve"> </w:t>
      </w:r>
    </w:p>
    <w:p w:rsidR="00355E95" w:rsidRPr="00CA77FC" w:rsidRDefault="00355E95" w:rsidP="00F62E9F">
      <w:pPr>
        <w:spacing w:before="0" w:after="0" w:line="240" w:lineRule="auto"/>
        <w:ind w:left="1416" w:firstLine="708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sz w:val="24"/>
          <w:szCs w:val="24"/>
          <w:lang w:eastAsia="de-DE"/>
        </w:rPr>
        <w:t xml:space="preserve">Frau Gerti Reiber, Tel.: (07153) 72176 </w:t>
      </w:r>
      <w:hyperlink r:id="rId6" w:history="1">
        <w:r w:rsidRPr="00CA77FC">
          <w:rPr>
            <w:rStyle w:val="Hyperlink"/>
            <w:rFonts w:cs="Calibri"/>
            <w:sz w:val="24"/>
            <w:szCs w:val="24"/>
            <w:lang w:eastAsia="de-DE"/>
          </w:rPr>
          <w:t>gerti.reiber@gmail.com</w:t>
        </w:r>
      </w:hyperlink>
    </w:p>
    <w:p w:rsidR="00355E95" w:rsidRPr="00CA77FC" w:rsidRDefault="00355E95" w:rsidP="00F62E9F">
      <w:pPr>
        <w:spacing w:before="0" w:after="0" w:line="240" w:lineRule="auto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b/>
          <w:bCs/>
          <w:sz w:val="24"/>
          <w:szCs w:val="24"/>
          <w:lang w:eastAsia="de-DE"/>
        </w:rPr>
        <w:t>Für die Evangelische Kirchengemeinde</w:t>
      </w:r>
      <w:r w:rsidRPr="00CA77FC">
        <w:rPr>
          <w:rFonts w:cs="Calibri"/>
          <w:sz w:val="24"/>
          <w:szCs w:val="24"/>
          <w:lang w:eastAsia="de-DE"/>
        </w:rPr>
        <w:t xml:space="preserve">: Pfarrerin Karin Keck, Tel.: (07153) 2 20 10,  </w:t>
      </w:r>
      <w:hyperlink r:id="rId7" w:history="1">
        <w:r w:rsidRPr="00CA77FC">
          <w:rPr>
            <w:rStyle w:val="Hyperlink"/>
            <w:rFonts w:cs="Calibri"/>
            <w:sz w:val="24"/>
            <w:szCs w:val="24"/>
            <w:lang w:eastAsia="de-DE"/>
          </w:rPr>
          <w:t>Karin.Keck@elkw.de</w:t>
        </w:r>
      </w:hyperlink>
      <w:r w:rsidRPr="00CA77FC">
        <w:rPr>
          <w:rFonts w:cs="Calibri"/>
          <w:sz w:val="24"/>
          <w:szCs w:val="24"/>
          <w:lang w:eastAsia="de-DE"/>
        </w:rPr>
        <w:t xml:space="preserve"> </w:t>
      </w:r>
    </w:p>
    <w:p w:rsidR="00355E95" w:rsidRPr="00CA77FC" w:rsidRDefault="00355E95" w:rsidP="00F62E9F">
      <w:pPr>
        <w:spacing w:before="0" w:after="0" w:line="240" w:lineRule="auto"/>
        <w:ind w:left="1416" w:firstLine="708"/>
        <w:rPr>
          <w:rFonts w:cs="Calibri"/>
          <w:sz w:val="24"/>
          <w:szCs w:val="24"/>
          <w:lang w:eastAsia="de-DE"/>
        </w:rPr>
      </w:pPr>
      <w:r w:rsidRPr="00CA77FC">
        <w:rPr>
          <w:rFonts w:cs="Calibri"/>
          <w:sz w:val="24"/>
          <w:szCs w:val="24"/>
          <w:lang w:eastAsia="de-DE"/>
        </w:rPr>
        <w:t xml:space="preserve">Frau Roswitha Eckart, Tel.: (07153) 2 35 44, </w:t>
      </w:r>
      <w:hyperlink r:id="rId8" w:history="1">
        <w:r w:rsidRPr="00CA77FC">
          <w:rPr>
            <w:rStyle w:val="Hyperlink"/>
            <w:rFonts w:cs="Calibri"/>
            <w:sz w:val="24"/>
            <w:szCs w:val="24"/>
            <w:lang w:eastAsia="de-DE"/>
          </w:rPr>
          <w:t>r.eckart@vodafone.de</w:t>
        </w:r>
      </w:hyperlink>
      <w:r w:rsidRPr="00CA77FC">
        <w:rPr>
          <w:rFonts w:cs="Calibri"/>
          <w:sz w:val="24"/>
          <w:szCs w:val="24"/>
          <w:lang w:eastAsia="de-DE"/>
        </w:rPr>
        <w:t xml:space="preserve">  </w:t>
      </w:r>
    </w:p>
    <w:p w:rsidR="00355E95" w:rsidRPr="00CA77FC" w:rsidRDefault="00355E95" w:rsidP="009F6246">
      <w:pPr>
        <w:spacing w:before="0" w:after="0" w:line="240" w:lineRule="auto"/>
        <w:rPr>
          <w:rFonts w:cs="Calibri"/>
          <w:b/>
          <w:noProof/>
          <w:sz w:val="24"/>
          <w:szCs w:val="24"/>
        </w:rPr>
      </w:pPr>
      <w:r w:rsidRPr="00CA77FC">
        <w:rPr>
          <w:rFonts w:cs="Calibri"/>
          <w:b/>
          <w:noProof/>
          <w:sz w:val="24"/>
          <w:szCs w:val="24"/>
        </w:rPr>
        <w:t xml:space="preserve">Sie sind zu allen Veranstaltungen herzlich eingeladen, </w:t>
      </w:r>
    </w:p>
    <w:p w:rsidR="00355E95" w:rsidRPr="00CA77FC" w:rsidRDefault="00355E95" w:rsidP="009F6246">
      <w:pPr>
        <w:spacing w:before="0" w:after="0" w:line="240" w:lineRule="auto"/>
        <w:rPr>
          <w:rFonts w:cs="Calibri"/>
          <w:b/>
          <w:noProof/>
          <w:sz w:val="24"/>
          <w:szCs w:val="24"/>
        </w:rPr>
      </w:pPr>
      <w:r w:rsidRPr="00CA77FC">
        <w:rPr>
          <w:rFonts w:cs="Calibri"/>
          <w:b/>
          <w:noProof/>
          <w:sz w:val="24"/>
          <w:szCs w:val="24"/>
        </w:rPr>
        <w:t>wir erbitten nur einen Unkostenbeitrag für Essen und Getränke.</w:t>
      </w:r>
    </w:p>
    <w:p w:rsidR="00355E95" w:rsidRPr="00CA77FC" w:rsidRDefault="00355E95" w:rsidP="009F6246">
      <w:pPr>
        <w:spacing w:before="0" w:after="0" w:line="240" w:lineRule="auto"/>
        <w:rPr>
          <w:rFonts w:cs="Calibri"/>
          <w:sz w:val="24"/>
          <w:szCs w:val="24"/>
          <w:lang w:eastAsia="de-DE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355E95" w:rsidRPr="00CA77FC" w:rsidTr="00CA77FC">
        <w:trPr>
          <w:trHeight w:val="833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sz w:val="24"/>
                <w:szCs w:val="24"/>
              </w:rPr>
            </w:pPr>
            <w:bookmarkStart w:id="2" w:name="_Hlk184139088"/>
            <w:bookmarkEnd w:id="0"/>
            <w:r w:rsidRPr="00CA77FC">
              <w:rPr>
                <w:rFonts w:cs="Calibri"/>
                <w:b/>
                <w:sz w:val="24"/>
                <w:szCs w:val="24"/>
                <w:lang w:eastAsia="de-DE"/>
              </w:rPr>
              <w:t xml:space="preserve">13. Januar </w:t>
            </w:r>
            <w:r w:rsidRPr="00CA77FC">
              <w:rPr>
                <w:rFonts w:cs="Calibri"/>
                <w:b/>
                <w:bCs/>
                <w:sz w:val="24"/>
                <w:szCs w:val="24"/>
              </w:rPr>
              <w:t xml:space="preserve">Saal Paul-Gerhardt-Kirche   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b/>
                <w:bCs/>
                <w:sz w:val="24"/>
                <w:szCs w:val="24"/>
              </w:rPr>
              <w:t xml:space="preserve">„Siehe, ich mache alles neu“ </w:t>
            </w:r>
            <w:r w:rsidRPr="00CA77FC">
              <w:rPr>
                <w:rFonts w:cs="Calibri"/>
                <w:sz w:val="24"/>
                <w:szCs w:val="24"/>
              </w:rPr>
              <w:t xml:space="preserve">Offenbarung 21,5 </w:t>
            </w:r>
            <w:r w:rsidRPr="00CA77FC">
              <w:rPr>
                <w:rFonts w:cs="Calibri"/>
                <w:b/>
                <w:bCs/>
                <w:sz w:val="24"/>
                <w:szCs w:val="24"/>
              </w:rPr>
              <w:t xml:space="preserve">Gedanken zur Jahreslosung </w:t>
            </w:r>
            <w:r w:rsidRPr="00CA77FC">
              <w:rPr>
                <w:rFonts w:cs="Calibri"/>
                <w:sz w:val="24"/>
                <w:szCs w:val="24"/>
                <w:lang w:eastAsia="de-DE"/>
              </w:rPr>
              <w:t>mit Pfarrerin Karin Keck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noProof/>
                <w:sz w:val="24"/>
                <w:szCs w:val="24"/>
              </w:rPr>
            </w:pPr>
            <w:r w:rsidRPr="00CA77FC">
              <w:rPr>
                <w:rFonts w:cs="Calibri"/>
                <w:sz w:val="24"/>
                <w:szCs w:val="24"/>
                <w:lang w:eastAsia="de-DE"/>
              </w:rPr>
              <w:t>Mit Sekt oder Saft erheben wir das Glas auf ein Gutes Neues Jahr.</w:t>
            </w:r>
          </w:p>
        </w:tc>
      </w:tr>
      <w:tr w:rsidR="00355E95" w:rsidRPr="00CA77FC" w:rsidTr="00CA77FC">
        <w:trPr>
          <w:trHeight w:val="981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b/>
                <w:bCs/>
              </w:rPr>
            </w:pPr>
            <w:r w:rsidRPr="00CA77FC">
              <w:rPr>
                <w:rFonts w:cs="Calibri"/>
                <w:b/>
                <w:bCs/>
                <w:sz w:val="24"/>
                <w:szCs w:val="24"/>
                <w:lang w:eastAsia="de-DE"/>
              </w:rPr>
              <w:t>3.Februar</w:t>
            </w:r>
            <w:r w:rsidRPr="00CA77FC">
              <w:rPr>
                <w:rFonts w:cs="Calibri"/>
                <w:sz w:val="24"/>
                <w:szCs w:val="24"/>
                <w:lang w:eastAsia="de-DE"/>
              </w:rPr>
              <w:t xml:space="preserve"> </w:t>
            </w:r>
            <w:r w:rsidRPr="00CA77FC">
              <w:rPr>
                <w:rFonts w:cs="Calibri"/>
                <w:b/>
                <w:bCs/>
                <w:sz w:val="24"/>
                <w:szCs w:val="24"/>
              </w:rPr>
              <w:t>St. Johann</w:t>
            </w:r>
            <w:r w:rsidRPr="00CA77FC">
              <w:rPr>
                <w:b/>
                <w:bCs/>
              </w:rPr>
              <w:t xml:space="preserve"> 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CA77FC">
              <w:rPr>
                <w:b/>
                <w:bCs/>
                <w:sz w:val="24"/>
                <w:szCs w:val="24"/>
              </w:rPr>
              <w:t xml:space="preserve">Feuermelder und Feuerlöscher - Rund um den Brandschutz. 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bCs/>
                <w:sz w:val="24"/>
                <w:szCs w:val="24"/>
                <w:lang w:eastAsia="de-DE"/>
              </w:rPr>
            </w:pPr>
            <w:r w:rsidRPr="00CA77FC">
              <w:rPr>
                <w:sz w:val="24"/>
                <w:szCs w:val="24"/>
              </w:rPr>
              <w:t xml:space="preserve">Mit Michael Fuchs, Kommandant der Feuerwehr Plochingen </w:t>
            </w:r>
            <w:r w:rsidRPr="00CA77FC">
              <w:rPr>
                <w:rFonts w:cs="Calibri"/>
                <w:sz w:val="24"/>
                <w:szCs w:val="24"/>
                <w:lang w:eastAsia="de-DE"/>
              </w:rPr>
              <w:t>(angefragt)</w:t>
            </w:r>
          </w:p>
        </w:tc>
      </w:tr>
      <w:tr w:rsidR="00355E95" w:rsidRPr="00CA77FC" w:rsidTr="00CA77FC">
        <w:trPr>
          <w:trHeight w:val="662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Cs/>
                <w:sz w:val="24"/>
                <w:szCs w:val="24"/>
                <w:lang w:eastAsia="de-DE"/>
              </w:rPr>
            </w:pPr>
            <w:bookmarkStart w:id="3" w:name="_Hlk499923808"/>
            <w:r w:rsidRPr="00CA77FC">
              <w:rPr>
                <w:rFonts w:cs="Calibri"/>
                <w:b/>
                <w:sz w:val="24"/>
                <w:szCs w:val="24"/>
                <w:lang w:eastAsia="de-DE"/>
              </w:rPr>
              <w:t>3.März</w:t>
            </w:r>
            <w:r w:rsidRPr="00CA77FC">
              <w:rPr>
                <w:rFonts w:cs="Calibri"/>
                <w:sz w:val="24"/>
                <w:szCs w:val="24"/>
              </w:rPr>
              <w:t xml:space="preserve"> </w:t>
            </w:r>
            <w:r w:rsidRPr="00CA77FC">
              <w:rPr>
                <w:noProof/>
              </w:rPr>
              <w:t xml:space="preserve"> </w:t>
            </w:r>
            <w:r w:rsidRPr="00CA77FC">
              <w:rPr>
                <w:rFonts w:cs="Calibri"/>
                <w:b/>
                <w:sz w:val="24"/>
                <w:szCs w:val="24"/>
                <w:lang w:eastAsia="de-DE"/>
              </w:rPr>
              <w:t>Saal Paul Gerhardt Kirche</w:t>
            </w:r>
            <w:r w:rsidRPr="00CA77FC">
              <w:rPr>
                <w:rFonts w:cs="Calibri"/>
                <w:bCs/>
                <w:sz w:val="24"/>
                <w:szCs w:val="24"/>
                <w:lang w:eastAsia="de-DE"/>
              </w:rPr>
              <w:t xml:space="preserve"> „Kommt, bringt eure Last!“ 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b/>
                <w:sz w:val="24"/>
                <w:szCs w:val="24"/>
                <w:lang w:eastAsia="de-DE"/>
              </w:rPr>
              <w:t xml:space="preserve">Infos und Bilder zum Weltgebetstag aus Nigeria </w:t>
            </w:r>
            <w:r w:rsidRPr="00CA77FC">
              <w:rPr>
                <w:rFonts w:cs="Calibri"/>
                <w:bCs/>
                <w:sz w:val="24"/>
                <w:szCs w:val="24"/>
                <w:lang w:eastAsia="de-DE"/>
              </w:rPr>
              <w:t>mit Pfarrerin Karin Keck und Gerti Reiber</w:t>
            </w:r>
          </w:p>
        </w:tc>
      </w:tr>
      <w:tr w:rsidR="00355E95" w:rsidRPr="00CA77FC" w:rsidTr="00CA77FC">
        <w:trPr>
          <w:trHeight w:val="557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CA77FC">
              <w:rPr>
                <w:rFonts w:cs="Calibri"/>
                <w:b/>
                <w:sz w:val="24"/>
                <w:szCs w:val="24"/>
                <w:lang w:eastAsia="de-DE"/>
              </w:rPr>
              <w:t xml:space="preserve"> 7.April </w:t>
            </w:r>
            <w:r w:rsidRPr="00CA77FC">
              <w:rPr>
                <w:rFonts w:cs="Calibri"/>
                <w:b/>
                <w:bCs/>
                <w:noProof/>
                <w:sz w:val="24"/>
                <w:szCs w:val="24"/>
              </w:rPr>
              <w:t>St. Johann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sz w:val="24"/>
                <w:szCs w:val="24"/>
                <w:lang w:eastAsia="de-DE"/>
              </w:rPr>
            </w:pPr>
            <w:r w:rsidRPr="00CA77FC">
              <w:rPr>
                <w:b/>
                <w:bCs/>
                <w:noProof/>
                <w:sz w:val="24"/>
                <w:szCs w:val="24"/>
              </w:rPr>
              <w:t xml:space="preserve">„In Bewegung bleiben“ </w:t>
            </w:r>
            <w:r w:rsidRPr="00CA77FC">
              <w:rPr>
                <w:noProof/>
                <w:sz w:val="24"/>
                <w:szCs w:val="24"/>
              </w:rPr>
              <w:t>Aktivierung für Senioren Referentin: Rose Folwaczny, Deizisau</w:t>
            </w:r>
            <w:r w:rsidRPr="00CA77FC">
              <w:rPr>
                <w:noProof/>
              </w:rPr>
              <w:t xml:space="preserve"> </w:t>
            </w:r>
          </w:p>
        </w:tc>
      </w:tr>
      <w:tr w:rsidR="00355E95" w:rsidRPr="00CA77FC" w:rsidTr="00CA77FC">
        <w:trPr>
          <w:trHeight w:val="949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bCs/>
                <w:sz w:val="24"/>
                <w:szCs w:val="24"/>
                <w:lang w:eastAsia="de-DE"/>
              </w:rPr>
            </w:pPr>
            <w:bookmarkStart w:id="4" w:name="_Hlk184138785"/>
            <w:bookmarkEnd w:id="2"/>
            <w:r w:rsidRPr="00CA77FC">
              <w:rPr>
                <w:rFonts w:cs="Calibri"/>
                <w:b/>
                <w:bCs/>
                <w:noProof/>
                <w:sz w:val="24"/>
                <w:szCs w:val="24"/>
                <w:lang w:eastAsia="de-DE"/>
              </w:rPr>
              <w:t xml:space="preserve"> </w:t>
            </w:r>
            <w:r w:rsidRPr="00CA77FC">
              <w:rPr>
                <w:rFonts w:cs="Calibri"/>
                <w:b/>
                <w:bCs/>
                <w:sz w:val="24"/>
                <w:szCs w:val="24"/>
                <w:lang w:eastAsia="de-DE"/>
              </w:rPr>
              <w:t>5.Mai  Ausflug nach Waiblingen-Neustadt zur Martins-Kirche mit gotischen Fresken von 1380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bCs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sz w:val="24"/>
                <w:szCs w:val="24"/>
                <w:lang w:eastAsia="de-DE"/>
              </w:rPr>
              <w:t xml:space="preserve">Abfahrt ab 13 Uhr an den bekannten Bushaltestellen (Start Stuifenstraße),  Führung und Kaffeetrinken, 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sz w:val="24"/>
                <w:szCs w:val="24"/>
                <w:lang w:eastAsia="de-DE"/>
              </w:rPr>
              <w:t>Unkostenbeitrag 10 Euro plus Kaffeetrinken - Anmeldung gegen Vorkasse!</w:t>
            </w:r>
          </w:p>
        </w:tc>
      </w:tr>
      <w:bookmarkEnd w:id="3"/>
      <w:tr w:rsidR="00355E95" w:rsidRPr="00CA77FC" w:rsidTr="00CA77FC">
        <w:trPr>
          <w:trHeight w:val="937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b/>
                <w:bCs/>
                <w:sz w:val="24"/>
                <w:szCs w:val="24"/>
                <w:lang w:eastAsia="de-DE"/>
              </w:rPr>
              <w:t xml:space="preserve">2.Juni </w:t>
            </w:r>
            <w:r w:rsidRPr="00CA77FC">
              <w:rPr>
                <w:rFonts w:cs="Calibri"/>
                <w:sz w:val="24"/>
                <w:szCs w:val="24"/>
                <w:lang w:eastAsia="de-DE"/>
              </w:rPr>
              <w:t>Saal Paul-Gerhardt-Kirche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b/>
                <w:bCs/>
                <w:sz w:val="24"/>
                <w:szCs w:val="24"/>
                <w:lang w:eastAsia="de-DE"/>
              </w:rPr>
              <w:t>Heidi bringt den Menschen die Güldene Sonne</w:t>
            </w:r>
            <w:r w:rsidRPr="00CA77FC">
              <w:rPr>
                <w:rFonts w:cs="Calibri"/>
                <w:sz w:val="24"/>
                <w:szCs w:val="24"/>
                <w:lang w:eastAsia="de-DE"/>
              </w:rPr>
              <w:t xml:space="preserve"> (Lieder von Paul Gerhardt bei Johanna Spyri)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sz w:val="24"/>
                <w:szCs w:val="24"/>
                <w:lang w:eastAsia="de-DE"/>
              </w:rPr>
              <w:t>Mit Pfarrerin Karin Keck</w:t>
            </w:r>
          </w:p>
        </w:tc>
      </w:tr>
      <w:tr w:rsidR="00355E95" w:rsidRPr="00CA77FC" w:rsidTr="00CA77FC">
        <w:trPr>
          <w:trHeight w:val="1121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b/>
                <w:sz w:val="24"/>
                <w:szCs w:val="24"/>
                <w:lang w:eastAsia="de-DE"/>
              </w:rPr>
              <w:t>7.Juli: Ausflug zum „Albkäs“ – Hofkäserei Hohenstadt/Reutlinger Alb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sz w:val="24"/>
                <w:szCs w:val="24"/>
                <w:lang w:eastAsia="de-DE"/>
              </w:rPr>
              <w:t xml:space="preserve">Abfahrt ab 13 Uhr an den bekannten Bushaltestellen (Start Stuifenstraße), 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noProof/>
                <w:sz w:val="24"/>
                <w:szCs w:val="24"/>
              </w:rPr>
              <w:t xml:space="preserve">mit Führung, </w:t>
            </w:r>
            <w:r w:rsidRPr="00CA77FC">
              <w:rPr>
                <w:rFonts w:cs="Calibri"/>
                <w:sz w:val="24"/>
                <w:szCs w:val="24"/>
                <w:lang w:eastAsia="de-DE"/>
              </w:rPr>
              <w:t>Kaffeetrinken, Möglichkeit zum Einkauf.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noProof/>
                <w:sz w:val="24"/>
                <w:szCs w:val="24"/>
              </w:rPr>
            </w:pPr>
            <w:r w:rsidRPr="00CA77FC">
              <w:rPr>
                <w:rFonts w:cs="Calibri"/>
                <w:sz w:val="24"/>
                <w:szCs w:val="24"/>
                <w:lang w:eastAsia="de-DE"/>
              </w:rPr>
              <w:t>Unkostenbeitrag 20 Euro</w:t>
            </w:r>
            <w:r w:rsidRPr="00CA77FC">
              <w:rPr>
                <w:noProof/>
                <w:sz w:val="24"/>
                <w:szCs w:val="24"/>
              </w:rPr>
              <w:t xml:space="preserve"> inclusive Kaffeetrinken mit Käseprobe. </w:t>
            </w:r>
            <w:r w:rsidRPr="00CA77FC">
              <w:rPr>
                <w:rFonts w:cs="Calibri"/>
                <w:sz w:val="24"/>
                <w:szCs w:val="24"/>
                <w:lang w:eastAsia="de-DE"/>
              </w:rPr>
              <w:t>Anmeldung gegen Vorkasse!</w:t>
            </w:r>
          </w:p>
        </w:tc>
      </w:tr>
      <w:tr w:rsidR="00355E95" w:rsidRPr="00CA77FC" w:rsidTr="00CA77FC">
        <w:trPr>
          <w:trHeight w:val="897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CA77FC">
              <w:rPr>
                <w:rFonts w:cs="Calibri"/>
                <w:b/>
                <w:bCs/>
                <w:noProof/>
                <w:sz w:val="24"/>
                <w:szCs w:val="24"/>
              </w:rPr>
              <w:t xml:space="preserve"> 1.September Saal Paul-Gerhardt-Kirche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CA77FC">
              <w:rPr>
                <w:rFonts w:cs="Calibri"/>
                <w:b/>
                <w:bCs/>
                <w:noProof/>
                <w:sz w:val="24"/>
                <w:szCs w:val="24"/>
              </w:rPr>
              <w:t xml:space="preserve">Von Vollmich bis Zartbitter – Eszet, Moser-Roth und Ritter. 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noProof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noProof/>
                <w:sz w:val="24"/>
                <w:szCs w:val="24"/>
              </w:rPr>
              <w:t>Stuttgarter Schokoladenseiten. Referent: Bernhard Leibelt</w:t>
            </w:r>
          </w:p>
        </w:tc>
      </w:tr>
      <w:tr w:rsidR="00355E95" w:rsidRPr="00CA77FC" w:rsidTr="00CA77FC">
        <w:trPr>
          <w:trHeight w:val="556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bCs/>
                <w:noProof/>
                <w:sz w:val="24"/>
                <w:szCs w:val="24"/>
              </w:rPr>
            </w:pPr>
            <w:r w:rsidRPr="00CA77FC">
              <w:rPr>
                <w:rFonts w:cs="Calibri"/>
                <w:b/>
                <w:bCs/>
                <w:noProof/>
                <w:sz w:val="24"/>
                <w:szCs w:val="24"/>
              </w:rPr>
              <w:t>6.Oktober St. Johann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noProof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b/>
                <w:bCs/>
                <w:noProof/>
                <w:sz w:val="24"/>
                <w:szCs w:val="24"/>
              </w:rPr>
              <w:t>Schlager von Wies´n und Wasen</w:t>
            </w:r>
            <w:r w:rsidRPr="00CA77FC">
              <w:rPr>
                <w:rFonts w:cs="Calibri"/>
                <w:noProof/>
                <w:sz w:val="24"/>
                <w:szCs w:val="24"/>
              </w:rPr>
              <w:t xml:space="preserve"> </w:t>
            </w:r>
            <w:r w:rsidRPr="00CA77FC">
              <w:rPr>
                <w:rFonts w:cs="Calibri"/>
                <w:b/>
                <w:bCs/>
                <w:noProof/>
                <w:sz w:val="24"/>
                <w:szCs w:val="24"/>
              </w:rPr>
              <w:t xml:space="preserve">( Singen und Raten ) </w:t>
            </w:r>
            <w:r w:rsidRPr="00CA77FC">
              <w:rPr>
                <w:rFonts w:cs="Calibri"/>
                <w:noProof/>
                <w:sz w:val="24"/>
                <w:szCs w:val="24"/>
              </w:rPr>
              <w:t>Mit Robert Pawlitschek</w:t>
            </w:r>
          </w:p>
        </w:tc>
      </w:tr>
      <w:tr w:rsidR="00355E95" w:rsidRPr="00CA77FC" w:rsidTr="00CA77FC">
        <w:trPr>
          <w:trHeight w:val="564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sz w:val="24"/>
                <w:szCs w:val="24"/>
                <w:lang w:eastAsia="de-DE"/>
              </w:rPr>
            </w:pPr>
            <w:r w:rsidRPr="00CA77FC">
              <w:rPr>
                <w:rFonts w:cs="Calibri"/>
                <w:b/>
                <w:bCs/>
                <w:noProof/>
                <w:sz w:val="24"/>
                <w:szCs w:val="24"/>
              </w:rPr>
              <w:t>3.November Saal Paul-Gerhardt-Kirche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noProof/>
                <w:sz w:val="24"/>
                <w:szCs w:val="24"/>
              </w:rPr>
            </w:pPr>
            <w:r w:rsidRPr="00CA77FC">
              <w:rPr>
                <w:b/>
                <w:bCs/>
                <w:sz w:val="24"/>
                <w:szCs w:val="24"/>
              </w:rPr>
              <w:t xml:space="preserve">Eine Reise nach Usbekistan </w:t>
            </w:r>
            <w:r w:rsidRPr="00CA77FC">
              <w:rPr>
                <w:sz w:val="24"/>
                <w:szCs w:val="24"/>
              </w:rPr>
              <w:t>Referentin: Isolde Maurer</w:t>
            </w:r>
            <w:r w:rsidRPr="00CA77FC">
              <w:rPr>
                <w:noProof/>
              </w:rPr>
              <w:t xml:space="preserve"> </w:t>
            </w:r>
          </w:p>
        </w:tc>
      </w:tr>
      <w:tr w:rsidR="00355E95" w:rsidRPr="00CA77FC" w:rsidTr="00CA77FC">
        <w:trPr>
          <w:trHeight w:val="706"/>
        </w:trPr>
        <w:tc>
          <w:tcPr>
            <w:tcW w:w="10632" w:type="dxa"/>
          </w:tcPr>
          <w:p w:rsidR="00355E95" w:rsidRPr="00CA77FC" w:rsidRDefault="00355E95" w:rsidP="00CA77FC">
            <w:pPr>
              <w:spacing w:before="0"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CA77FC">
              <w:rPr>
                <w:rFonts w:cs="Calibri"/>
                <w:b/>
                <w:sz w:val="24"/>
                <w:szCs w:val="24"/>
              </w:rPr>
              <w:t>1.Dezember St. Johann</w:t>
            </w:r>
          </w:p>
          <w:p w:rsidR="00355E95" w:rsidRPr="00CA77FC" w:rsidRDefault="00355E95" w:rsidP="00CA77FC">
            <w:pPr>
              <w:spacing w:before="0" w:after="0" w:line="240" w:lineRule="auto"/>
              <w:rPr>
                <w:noProof/>
              </w:rPr>
            </w:pPr>
            <w:r w:rsidRPr="00CA77FC">
              <w:rPr>
                <w:rFonts w:cs="Calibri"/>
                <w:b/>
                <w:sz w:val="24"/>
                <w:szCs w:val="24"/>
              </w:rPr>
              <w:t>Adventsfeier</w:t>
            </w:r>
            <w:r w:rsidRPr="00CA77FC">
              <w:rPr>
                <w:rFonts w:cs="Calibri"/>
                <w:sz w:val="24"/>
                <w:szCs w:val="24"/>
              </w:rPr>
              <w:t xml:space="preserve"> mit Spielen, Geschichten und Liedern</w:t>
            </w:r>
          </w:p>
        </w:tc>
      </w:tr>
      <w:bookmarkEnd w:id="1"/>
      <w:bookmarkEnd w:id="4"/>
    </w:tbl>
    <w:p w:rsidR="00355E95" w:rsidRPr="00CA77FC" w:rsidRDefault="00355E95" w:rsidP="009F6246">
      <w:pPr>
        <w:spacing w:before="0" w:after="0" w:line="240" w:lineRule="auto"/>
        <w:rPr>
          <w:rFonts w:cs="Calibri"/>
          <w:sz w:val="24"/>
          <w:szCs w:val="24"/>
        </w:rPr>
      </w:pPr>
    </w:p>
    <w:sectPr w:rsidR="00355E95" w:rsidRPr="00CA77FC" w:rsidSect="00F62E9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B7DAE"/>
    <w:multiLevelType w:val="hybridMultilevel"/>
    <w:tmpl w:val="FFFFFFFF"/>
    <w:lvl w:ilvl="0" w:tplc="40765B88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2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612E3"/>
    <w:rsid w:val="000304C4"/>
    <w:rsid w:val="00052431"/>
    <w:rsid w:val="00092130"/>
    <w:rsid w:val="0009276B"/>
    <w:rsid w:val="00094D5F"/>
    <w:rsid w:val="000B0A4C"/>
    <w:rsid w:val="000B2EA0"/>
    <w:rsid w:val="000B6F95"/>
    <w:rsid w:val="000C12E3"/>
    <w:rsid w:val="000F7792"/>
    <w:rsid w:val="00102EEA"/>
    <w:rsid w:val="001129C8"/>
    <w:rsid w:val="00150172"/>
    <w:rsid w:val="00180F5D"/>
    <w:rsid w:val="001B1FFA"/>
    <w:rsid w:val="001C03AB"/>
    <w:rsid w:val="001C6E4F"/>
    <w:rsid w:val="00203543"/>
    <w:rsid w:val="0020399F"/>
    <w:rsid w:val="00210310"/>
    <w:rsid w:val="002765A2"/>
    <w:rsid w:val="00277EDB"/>
    <w:rsid w:val="00283DBB"/>
    <w:rsid w:val="002F555C"/>
    <w:rsid w:val="0030338D"/>
    <w:rsid w:val="00333B5C"/>
    <w:rsid w:val="00355E95"/>
    <w:rsid w:val="00370BBF"/>
    <w:rsid w:val="00384E3E"/>
    <w:rsid w:val="003A0340"/>
    <w:rsid w:val="003A08DE"/>
    <w:rsid w:val="003A1F81"/>
    <w:rsid w:val="003D20CC"/>
    <w:rsid w:val="003D524C"/>
    <w:rsid w:val="003D7DEF"/>
    <w:rsid w:val="003E466A"/>
    <w:rsid w:val="003F19B1"/>
    <w:rsid w:val="003F6E85"/>
    <w:rsid w:val="0041692D"/>
    <w:rsid w:val="004274B4"/>
    <w:rsid w:val="00443701"/>
    <w:rsid w:val="004469EA"/>
    <w:rsid w:val="00467056"/>
    <w:rsid w:val="00471659"/>
    <w:rsid w:val="004731D0"/>
    <w:rsid w:val="0049509C"/>
    <w:rsid w:val="004A52A1"/>
    <w:rsid w:val="004C3570"/>
    <w:rsid w:val="004D1FED"/>
    <w:rsid w:val="004D4DD6"/>
    <w:rsid w:val="0051215E"/>
    <w:rsid w:val="005A3BEC"/>
    <w:rsid w:val="0060212B"/>
    <w:rsid w:val="00623955"/>
    <w:rsid w:val="00635EDD"/>
    <w:rsid w:val="00642BCA"/>
    <w:rsid w:val="00654E90"/>
    <w:rsid w:val="00683D55"/>
    <w:rsid w:val="00691DDC"/>
    <w:rsid w:val="006A4482"/>
    <w:rsid w:val="006A578E"/>
    <w:rsid w:val="006B0AD8"/>
    <w:rsid w:val="006B7C71"/>
    <w:rsid w:val="00725790"/>
    <w:rsid w:val="00764098"/>
    <w:rsid w:val="00773892"/>
    <w:rsid w:val="007762B0"/>
    <w:rsid w:val="00782744"/>
    <w:rsid w:val="00784DCB"/>
    <w:rsid w:val="007E4319"/>
    <w:rsid w:val="007F54B5"/>
    <w:rsid w:val="00802608"/>
    <w:rsid w:val="00806624"/>
    <w:rsid w:val="008179E2"/>
    <w:rsid w:val="008317D2"/>
    <w:rsid w:val="00831E9F"/>
    <w:rsid w:val="00835CF4"/>
    <w:rsid w:val="00846915"/>
    <w:rsid w:val="008612E3"/>
    <w:rsid w:val="008635C8"/>
    <w:rsid w:val="00867792"/>
    <w:rsid w:val="00872779"/>
    <w:rsid w:val="008A0BCE"/>
    <w:rsid w:val="008C4C5E"/>
    <w:rsid w:val="008D005E"/>
    <w:rsid w:val="008D67EB"/>
    <w:rsid w:val="009318FE"/>
    <w:rsid w:val="00974BF1"/>
    <w:rsid w:val="00976827"/>
    <w:rsid w:val="00985811"/>
    <w:rsid w:val="009C11E6"/>
    <w:rsid w:val="009F6246"/>
    <w:rsid w:val="00A04D25"/>
    <w:rsid w:val="00A06428"/>
    <w:rsid w:val="00A3363B"/>
    <w:rsid w:val="00A418E4"/>
    <w:rsid w:val="00A7513E"/>
    <w:rsid w:val="00AA3A97"/>
    <w:rsid w:val="00AB4A8D"/>
    <w:rsid w:val="00AD6005"/>
    <w:rsid w:val="00AE6811"/>
    <w:rsid w:val="00B3651E"/>
    <w:rsid w:val="00B54F6B"/>
    <w:rsid w:val="00B56F5B"/>
    <w:rsid w:val="00B7137D"/>
    <w:rsid w:val="00C01DD4"/>
    <w:rsid w:val="00C24D29"/>
    <w:rsid w:val="00C25D45"/>
    <w:rsid w:val="00C3113C"/>
    <w:rsid w:val="00C77775"/>
    <w:rsid w:val="00C9123E"/>
    <w:rsid w:val="00C975FB"/>
    <w:rsid w:val="00CA77FC"/>
    <w:rsid w:val="00CC0113"/>
    <w:rsid w:val="00D15731"/>
    <w:rsid w:val="00D17EE5"/>
    <w:rsid w:val="00D30D21"/>
    <w:rsid w:val="00D84F75"/>
    <w:rsid w:val="00DA6DEC"/>
    <w:rsid w:val="00DC0890"/>
    <w:rsid w:val="00DC14F1"/>
    <w:rsid w:val="00DC21CA"/>
    <w:rsid w:val="00DC44D8"/>
    <w:rsid w:val="00DE4356"/>
    <w:rsid w:val="00E12E02"/>
    <w:rsid w:val="00E206AA"/>
    <w:rsid w:val="00E23F84"/>
    <w:rsid w:val="00E3363F"/>
    <w:rsid w:val="00E56C12"/>
    <w:rsid w:val="00E71251"/>
    <w:rsid w:val="00E83B2D"/>
    <w:rsid w:val="00E9632E"/>
    <w:rsid w:val="00EB296C"/>
    <w:rsid w:val="00EB3FC1"/>
    <w:rsid w:val="00EC7E6E"/>
    <w:rsid w:val="00ED14BB"/>
    <w:rsid w:val="00ED2B79"/>
    <w:rsid w:val="00F07221"/>
    <w:rsid w:val="00F1575A"/>
    <w:rsid w:val="00F34E0B"/>
    <w:rsid w:val="00F371D6"/>
    <w:rsid w:val="00F43067"/>
    <w:rsid w:val="00F43359"/>
    <w:rsid w:val="00F47723"/>
    <w:rsid w:val="00F62E9F"/>
    <w:rsid w:val="00F67E35"/>
    <w:rsid w:val="00FB603C"/>
    <w:rsid w:val="00FD74C3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7A2DAFA-16B1-4E3F-A8F3-427CF9FE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18FE"/>
    <w:pPr>
      <w:spacing w:before="100" w:after="200" w:line="276" w:lineRule="auto"/>
    </w:pPr>
    <w:rPr>
      <w:kern w:val="0"/>
      <w:sz w:val="20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683D55"/>
    <w:pPr>
      <w:pBdr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pBdr>
      <w:shd w:val="clear" w:color="auto" w:fill="4472C4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83D55"/>
    <w:pPr>
      <w:pBdr>
        <w:top w:val="single" w:sz="24" w:space="0" w:color="D9E2F3"/>
        <w:left w:val="single" w:sz="24" w:space="0" w:color="D9E2F3"/>
        <w:bottom w:val="single" w:sz="24" w:space="0" w:color="D9E2F3"/>
        <w:right w:val="single" w:sz="24" w:space="0" w:color="D9E2F3"/>
      </w:pBdr>
      <w:shd w:val="clear" w:color="auto" w:fill="D9E2F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83D55"/>
    <w:pPr>
      <w:pBdr>
        <w:top w:val="single" w:sz="6" w:space="2" w:color="4472C4"/>
      </w:pBdr>
      <w:spacing w:before="300" w:after="0"/>
      <w:outlineLvl w:val="2"/>
    </w:pPr>
    <w:rPr>
      <w:caps/>
      <w:color w:val="1F3763"/>
      <w:spacing w:val="15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683D55"/>
    <w:pPr>
      <w:pBdr>
        <w:top w:val="dotted" w:sz="6" w:space="2" w:color="4472C4"/>
      </w:pBdr>
      <w:spacing w:before="200" w:after="0"/>
      <w:outlineLvl w:val="3"/>
    </w:pPr>
    <w:rPr>
      <w:caps/>
      <w:color w:val="2F5496"/>
      <w:spacing w:val="10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83D55"/>
    <w:pPr>
      <w:pBdr>
        <w:bottom w:val="single" w:sz="6" w:space="1" w:color="4472C4"/>
      </w:pBdr>
      <w:spacing w:before="200" w:after="0"/>
      <w:outlineLvl w:val="4"/>
    </w:pPr>
    <w:rPr>
      <w:caps/>
      <w:color w:val="2F5496"/>
      <w:spacing w:val="10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83D55"/>
    <w:pPr>
      <w:pBdr>
        <w:bottom w:val="dotted" w:sz="6" w:space="1" w:color="4472C4"/>
      </w:pBdr>
      <w:spacing w:before="200" w:after="0"/>
      <w:outlineLvl w:val="5"/>
    </w:pPr>
    <w:rPr>
      <w:caps/>
      <w:color w:val="2F5496"/>
      <w:spacing w:val="1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683D55"/>
    <w:pPr>
      <w:spacing w:before="200" w:after="0"/>
      <w:outlineLvl w:val="6"/>
    </w:pPr>
    <w:rPr>
      <w:caps/>
      <w:color w:val="2F5496"/>
      <w:spacing w:val="1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683D5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683D5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83D55"/>
    <w:rPr>
      <w:caps/>
      <w:color w:val="FFFFFF"/>
      <w:spacing w:val="15"/>
      <w:sz w:val="22"/>
      <w:shd w:val="clear" w:color="auto" w:fill="4472C4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683D55"/>
    <w:rPr>
      <w:caps/>
      <w:spacing w:val="15"/>
      <w:shd w:val="clear" w:color="auto" w:fill="D9E2F3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683D55"/>
    <w:rPr>
      <w:caps/>
      <w:color w:val="1F3763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683D55"/>
    <w:rPr>
      <w:caps/>
      <w:color w:val="2F5496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683D55"/>
    <w:rPr>
      <w:caps/>
      <w:color w:val="2F5496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683D55"/>
    <w:rPr>
      <w:caps/>
      <w:color w:val="2F5496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683D55"/>
    <w:rPr>
      <w:caps/>
      <w:color w:val="2F5496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683D55"/>
    <w:rPr>
      <w:caps/>
      <w:spacing w:val="10"/>
      <w:sz w:val="18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683D55"/>
    <w:rPr>
      <w:i/>
      <w:caps/>
      <w:spacing w:val="10"/>
      <w:sz w:val="18"/>
    </w:rPr>
  </w:style>
  <w:style w:type="character" w:styleId="Hyperlink">
    <w:name w:val="Hyperlink"/>
    <w:basedOn w:val="Absatz-Standardschriftart"/>
    <w:uiPriority w:val="99"/>
    <w:rsid w:val="008612E3"/>
    <w:rPr>
      <w:rFonts w:cs="Times New Roman"/>
      <w:color w:val="0563C1"/>
      <w:u w:val="single"/>
    </w:rPr>
  </w:style>
  <w:style w:type="table" w:styleId="Tabellenraster">
    <w:name w:val="Table Grid"/>
    <w:basedOn w:val="NormaleTabelle"/>
    <w:uiPriority w:val="99"/>
    <w:rsid w:val="008612E3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uiPriority w:val="99"/>
    <w:rsid w:val="008612E3"/>
    <w:rPr>
      <w:rFonts w:cs="Times New Roman"/>
    </w:rPr>
  </w:style>
  <w:style w:type="character" w:styleId="Hervorhebung">
    <w:name w:val="Emphasis"/>
    <w:basedOn w:val="Absatz-Standardschriftart"/>
    <w:uiPriority w:val="99"/>
    <w:qFormat/>
    <w:rsid w:val="00683D55"/>
    <w:rPr>
      <w:rFonts w:cs="Times New Roman"/>
      <w:caps/>
      <w:color w:val="1F3763"/>
      <w:spacing w:val="5"/>
    </w:rPr>
  </w:style>
  <w:style w:type="paragraph" w:styleId="Beschriftung">
    <w:name w:val="caption"/>
    <w:basedOn w:val="Standard"/>
    <w:next w:val="Standard"/>
    <w:uiPriority w:val="99"/>
    <w:qFormat/>
    <w:rsid w:val="00683D55"/>
    <w:rPr>
      <w:b/>
      <w:bCs/>
      <w:color w:val="2F549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683D55"/>
    <w:pPr>
      <w:spacing w:before="0" w:after="0"/>
    </w:pPr>
    <w:rPr>
      <w:rFonts w:ascii="Calibri Light" w:hAnsi="Calibri Light"/>
      <w:caps/>
      <w:color w:val="4472C4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683D55"/>
    <w:rPr>
      <w:rFonts w:ascii="Calibri Light" w:hAnsi="Calibri Light"/>
      <w:caps/>
      <w:color w:val="4472C4"/>
      <w:spacing w:val="10"/>
      <w:sz w:val="52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683D55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sid w:val="00683D55"/>
    <w:rPr>
      <w:caps/>
      <w:color w:val="595959"/>
      <w:spacing w:val="10"/>
      <w:sz w:val="21"/>
    </w:rPr>
  </w:style>
  <w:style w:type="character" w:styleId="Fett">
    <w:name w:val="Strong"/>
    <w:basedOn w:val="Absatz-Standardschriftart"/>
    <w:uiPriority w:val="99"/>
    <w:qFormat/>
    <w:rsid w:val="00683D55"/>
    <w:rPr>
      <w:rFonts w:cs="Times New Roman"/>
      <w:b/>
    </w:rPr>
  </w:style>
  <w:style w:type="paragraph" w:styleId="KeinLeerraum">
    <w:name w:val="No Spacing"/>
    <w:link w:val="KeinLeerraumZchn"/>
    <w:uiPriority w:val="99"/>
    <w:qFormat/>
    <w:rsid w:val="00683D55"/>
    <w:pPr>
      <w:spacing w:before="100" w:after="0" w:line="240" w:lineRule="auto"/>
    </w:pPr>
    <w:rPr>
      <w:kern w:val="0"/>
      <w:sz w:val="20"/>
      <w:szCs w:val="20"/>
      <w:lang w:eastAsia="en-US"/>
    </w:rPr>
  </w:style>
  <w:style w:type="paragraph" w:styleId="Zitat">
    <w:name w:val="Quote"/>
    <w:basedOn w:val="Standard"/>
    <w:next w:val="Standard"/>
    <w:link w:val="ZitatZchn"/>
    <w:uiPriority w:val="99"/>
    <w:qFormat/>
    <w:rsid w:val="00683D55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99"/>
    <w:locked/>
    <w:rsid w:val="00683D55"/>
    <w:rPr>
      <w:i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99"/>
    <w:qFormat/>
    <w:rsid w:val="00683D55"/>
    <w:pPr>
      <w:spacing w:before="240" w:after="240" w:line="240" w:lineRule="auto"/>
      <w:ind w:left="1080" w:right="1080"/>
      <w:jc w:val="center"/>
    </w:pPr>
    <w:rPr>
      <w:color w:val="4472C4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locked/>
    <w:rsid w:val="00683D55"/>
    <w:rPr>
      <w:color w:val="4472C4"/>
      <w:sz w:val="24"/>
    </w:rPr>
  </w:style>
  <w:style w:type="character" w:styleId="SchwacheHervorhebung">
    <w:name w:val="Subtle Emphasis"/>
    <w:basedOn w:val="Absatz-Standardschriftart"/>
    <w:uiPriority w:val="99"/>
    <w:qFormat/>
    <w:rsid w:val="00683D55"/>
    <w:rPr>
      <w:i/>
      <w:color w:val="1F3763"/>
    </w:rPr>
  </w:style>
  <w:style w:type="character" w:styleId="IntensiveHervorhebung">
    <w:name w:val="Intense Emphasis"/>
    <w:basedOn w:val="Absatz-Standardschriftart"/>
    <w:uiPriority w:val="99"/>
    <w:qFormat/>
    <w:rsid w:val="00683D55"/>
    <w:rPr>
      <w:b/>
      <w:caps/>
      <w:color w:val="1F3763"/>
      <w:spacing w:val="10"/>
    </w:rPr>
  </w:style>
  <w:style w:type="character" w:styleId="SchwacherVerweis">
    <w:name w:val="Subtle Reference"/>
    <w:basedOn w:val="Absatz-Standardschriftart"/>
    <w:uiPriority w:val="99"/>
    <w:qFormat/>
    <w:rsid w:val="00683D55"/>
    <w:rPr>
      <w:b/>
      <w:color w:val="4472C4"/>
    </w:rPr>
  </w:style>
  <w:style w:type="character" w:styleId="IntensiverVerweis">
    <w:name w:val="Intense Reference"/>
    <w:basedOn w:val="Absatz-Standardschriftart"/>
    <w:uiPriority w:val="99"/>
    <w:qFormat/>
    <w:rsid w:val="00683D55"/>
    <w:rPr>
      <w:b/>
      <w:i/>
      <w:caps/>
      <w:color w:val="4472C4"/>
    </w:rPr>
  </w:style>
  <w:style w:type="character" w:styleId="Buchtitel">
    <w:name w:val="Book Title"/>
    <w:basedOn w:val="Absatz-Standardschriftart"/>
    <w:uiPriority w:val="99"/>
    <w:qFormat/>
    <w:rsid w:val="00683D55"/>
    <w:rPr>
      <w:b/>
      <w:i/>
      <w:spacing w:val="0"/>
    </w:rPr>
  </w:style>
  <w:style w:type="paragraph" w:styleId="Inhaltsverzeichnisberschrift">
    <w:name w:val="TOC Heading"/>
    <w:basedOn w:val="berschrift1"/>
    <w:next w:val="Standard"/>
    <w:uiPriority w:val="99"/>
    <w:qFormat/>
    <w:rsid w:val="00683D55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99"/>
    <w:locked/>
    <w:rsid w:val="00370BBF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2765A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765A2"/>
    <w:rPr>
      <w:rFonts w:ascii="Segoe UI" w:hAnsi="Segoe UI"/>
      <w:sz w:val="18"/>
    </w:rPr>
  </w:style>
  <w:style w:type="paragraph" w:styleId="NurText">
    <w:name w:val="Plain Text"/>
    <w:basedOn w:val="Standard"/>
    <w:link w:val="NurTextZchn"/>
    <w:uiPriority w:val="99"/>
    <w:semiHidden/>
    <w:rsid w:val="00806624"/>
    <w:pPr>
      <w:spacing w:before="0" w:after="0" w:line="240" w:lineRule="auto"/>
    </w:pPr>
    <w:rPr>
      <w:kern w:val="2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sid w:val="00806624"/>
    <w:rPr>
      <w:rFonts w:ascii="Calibri" w:hAnsi="Calibri"/>
      <w:kern w:val="2"/>
      <w:sz w:val="21"/>
    </w:rPr>
  </w:style>
  <w:style w:type="paragraph" w:styleId="Listenabsatz">
    <w:name w:val="List Paragraph"/>
    <w:basedOn w:val="Standard"/>
    <w:uiPriority w:val="99"/>
    <w:qFormat/>
    <w:rsid w:val="00654E9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rsid w:val="00F62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96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eckart@vodafon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in.Keck@elkw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ti.reiber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cp:lastPrinted>2025-11-27T12:40:00Z</cp:lastPrinted>
  <dcterms:created xsi:type="dcterms:W3CDTF">2026-02-19T13:36:00Z</dcterms:created>
  <dcterms:modified xsi:type="dcterms:W3CDTF">2026-02-19T13:36:00Z</dcterms:modified>
</cp:coreProperties>
</file>